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39" w:rsidRDefault="00667839" w:rsidP="00396C4B">
      <w:pPr>
        <w:pStyle w:val="Titre5"/>
        <w:tabs>
          <w:tab w:val="clear" w:pos="240"/>
          <w:tab w:val="left" w:pos="0"/>
          <w:tab w:val="num" w:pos="72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Fiche de description de poste</w:t>
      </w:r>
    </w:p>
    <w:p w:rsidR="00667839" w:rsidRDefault="00667839" w:rsidP="00667839">
      <w:pPr>
        <w:numPr>
          <w:ilvl w:val="12"/>
          <w:numId w:val="0"/>
        </w:numPr>
        <w:tabs>
          <w:tab w:val="left" w:pos="240"/>
        </w:tabs>
        <w:spacing w:after="240"/>
        <w:rPr>
          <w:rFonts w:ascii="Calibri" w:hAnsi="Calibri" w:cs="Calibri"/>
          <w:b/>
          <w:i/>
          <w:iCs/>
          <w:szCs w:val="24"/>
        </w:rPr>
      </w:pPr>
      <w:r>
        <w:rPr>
          <w:rFonts w:ascii="Calibri" w:hAnsi="Calibri" w:cs="Calibri"/>
          <w:b/>
          <w:i/>
          <w:iCs/>
          <w:szCs w:val="24"/>
        </w:rPr>
        <w:t xml:space="preserve">Entreprise : AAGAC - </w:t>
      </w:r>
    </w:p>
    <w:tbl>
      <w:tblPr>
        <w:tblW w:w="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7740"/>
      </w:tblGrid>
      <w:tr w:rsidR="00667839" w:rsidTr="00667839">
        <w:trPr>
          <w:cantSplit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667839" w:rsidRDefault="00667839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IDENTIFICATION DU POSTE</w:t>
            </w:r>
          </w:p>
        </w:tc>
      </w:tr>
      <w:tr w:rsidR="00667839" w:rsidTr="00667839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839" w:rsidRDefault="00667839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</w:rPr>
              <w:t xml:space="preserve">Intitulé du poste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839" w:rsidRDefault="00667839" w:rsidP="00396C4B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RESPONSABLE </w:t>
            </w:r>
            <w:r w:rsidR="00396C4B">
              <w:rPr>
                <w:rFonts w:ascii="Calibri" w:hAnsi="Calibri" w:cs="Calibri"/>
                <w:bCs/>
              </w:rPr>
              <w:t>ACCRO/ PAINTBALL/ LASER</w:t>
            </w:r>
          </w:p>
        </w:tc>
      </w:tr>
      <w:tr w:rsidR="00667839" w:rsidTr="00667839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839" w:rsidRDefault="00667839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</w:rPr>
              <w:t xml:space="preserve">Nature du poste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839" w:rsidRDefault="00667839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667839" w:rsidTr="00667839">
        <w:trPr>
          <w:cantSplit/>
        </w:trPr>
        <w:tc>
          <w:tcPr>
            <w:tcW w:w="10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667839" w:rsidRDefault="00667839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LES MISSIONS DU POSTE </w:t>
            </w:r>
          </w:p>
        </w:tc>
      </w:tr>
      <w:tr w:rsidR="00667839" w:rsidTr="00667839"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839" w:rsidRDefault="00667839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</w:rPr>
              <w:t>Missions principales du poste</w:t>
            </w:r>
          </w:p>
        </w:tc>
        <w:tc>
          <w:tcPr>
            <w:tcW w:w="7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839" w:rsidRDefault="00F63A0C" w:rsidP="00B70059">
            <w:pPr>
              <w:pStyle w:val="Corpsdetexte21"/>
              <w:numPr>
                <w:ilvl w:val="0"/>
                <w:numId w:val="1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Animer </w:t>
            </w:r>
            <w:r w:rsidR="00667839">
              <w:rPr>
                <w:rFonts w:ascii="Calibri" w:hAnsi="Calibri" w:cs="Calibri"/>
                <w:bCs/>
              </w:rPr>
              <w:t>et</w:t>
            </w:r>
            <w:r>
              <w:rPr>
                <w:rFonts w:ascii="Calibri" w:hAnsi="Calibri" w:cs="Calibri"/>
                <w:bCs/>
              </w:rPr>
              <w:t>/ou</w:t>
            </w:r>
            <w:r w:rsidR="00667839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encadrer un public divers en parc accro</w:t>
            </w:r>
            <w:r w:rsidR="00396C4B">
              <w:rPr>
                <w:rFonts w:ascii="Calibri" w:hAnsi="Calibri" w:cs="Calibri"/>
                <w:bCs/>
              </w:rPr>
              <w:t>, en paintball et en laser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667839">
              <w:rPr>
                <w:rFonts w:ascii="Calibri" w:hAnsi="Calibri" w:cs="Calibri"/>
                <w:bCs/>
              </w:rPr>
              <w:t>dans la limite de ses prérogatives</w:t>
            </w:r>
            <w:r w:rsidR="00396C4B">
              <w:rPr>
                <w:rFonts w:ascii="Calibri" w:hAnsi="Calibri" w:cs="Calibri"/>
                <w:bCs/>
              </w:rPr>
              <w:t>.</w:t>
            </w:r>
          </w:p>
          <w:p w:rsidR="00667839" w:rsidRDefault="00667839" w:rsidP="00B70059">
            <w:pPr>
              <w:pStyle w:val="Corpsdetexte21"/>
              <w:numPr>
                <w:ilvl w:val="0"/>
                <w:numId w:val="1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Accueillir, conseiller </w:t>
            </w:r>
            <w:r w:rsidR="00F63A0C">
              <w:rPr>
                <w:rFonts w:ascii="Calibri" w:hAnsi="Calibri" w:cs="Calibri"/>
                <w:bCs/>
              </w:rPr>
              <w:t>et briefer le public</w:t>
            </w:r>
          </w:p>
          <w:p w:rsidR="00F63A0C" w:rsidRDefault="00396C4B" w:rsidP="00B70059">
            <w:pPr>
              <w:pStyle w:val="Corpsdetexte21"/>
              <w:numPr>
                <w:ilvl w:val="0"/>
                <w:numId w:val="1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Entretenir et s’assurer du bon fonctionnement des différents supports à sa charge tout au long de la saison</w:t>
            </w:r>
          </w:p>
          <w:p w:rsidR="00396C4B" w:rsidRDefault="00396C4B" w:rsidP="00B70059">
            <w:pPr>
              <w:pStyle w:val="Corpsdetexte21"/>
              <w:numPr>
                <w:ilvl w:val="0"/>
                <w:numId w:val="1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Effectuer les contrôles obligatoires des infrastructures et des EPI </w:t>
            </w:r>
          </w:p>
          <w:p w:rsidR="00F63A0C" w:rsidRDefault="00396C4B" w:rsidP="00B70059">
            <w:pPr>
              <w:pStyle w:val="Corpsdetexte21"/>
              <w:numPr>
                <w:ilvl w:val="0"/>
                <w:numId w:val="1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Guider ses équipes</w:t>
            </w:r>
          </w:p>
        </w:tc>
      </w:tr>
      <w:tr w:rsidR="00667839" w:rsidTr="00667839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839" w:rsidRDefault="00667839">
            <w:pPr>
              <w:pStyle w:val="Corpsdetexte"/>
              <w:ind w:right="172"/>
              <w:rPr>
                <w:rFonts w:ascii="Calibri" w:hAnsi="Calibri" w:cs="Calibri"/>
                <w:i/>
                <w:iCs/>
              </w:rPr>
            </w:pPr>
          </w:p>
          <w:p w:rsidR="00667839" w:rsidRDefault="00667839">
            <w:pPr>
              <w:pStyle w:val="Corpsdetexte"/>
              <w:ind w:right="172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Missions et activités</w:t>
            </w:r>
          </w:p>
          <w:p w:rsidR="00667839" w:rsidRDefault="00667839">
            <w:pPr>
              <w:pStyle w:val="Corpsdetexte"/>
              <w:ind w:right="172"/>
              <w:rPr>
                <w:rFonts w:ascii="Calibri" w:hAnsi="Calibri" w:cs="Calibri"/>
                <w:i/>
                <w:iCs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du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poste</w:t>
            </w:r>
          </w:p>
          <w:p w:rsidR="00667839" w:rsidRDefault="00667839">
            <w:pPr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:rsidR="00667839" w:rsidRDefault="00667839">
            <w:pPr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:rsidR="00667839" w:rsidRDefault="00667839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:rsidR="00667839" w:rsidRDefault="00667839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:rsidR="00667839" w:rsidRDefault="00667839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:rsidR="00667839" w:rsidRDefault="00667839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:rsidR="00667839" w:rsidRDefault="00667839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:rsidR="00667839" w:rsidRDefault="00667839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:rsidR="00667839" w:rsidRDefault="00667839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:rsidR="00667839" w:rsidRDefault="00667839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:rsidR="00667839" w:rsidRDefault="00667839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839" w:rsidRDefault="00667839" w:rsidP="00B70059">
            <w:pPr>
              <w:pStyle w:val="Corpsdetexte21"/>
              <w:numPr>
                <w:ilvl w:val="0"/>
                <w:numId w:val="2"/>
              </w:numPr>
              <w:spacing w:before="120"/>
              <w:ind w:right="17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Encadrer et animer un </w:t>
            </w:r>
            <w:r w:rsidR="00F63A0C">
              <w:rPr>
                <w:rFonts w:ascii="Calibri" w:hAnsi="Calibri" w:cs="Calibri"/>
                <w:b/>
                <w:bCs/>
              </w:rPr>
              <w:t>public divers en parc accro</w:t>
            </w:r>
            <w:r w:rsidR="00396C4B">
              <w:rPr>
                <w:rFonts w:ascii="Calibri" w:hAnsi="Calibri" w:cs="Calibri"/>
                <w:b/>
                <w:bCs/>
              </w:rPr>
              <w:t>, en laser et en paintball</w:t>
            </w:r>
            <w:r w:rsidR="00F63A0C">
              <w:rPr>
                <w:rFonts w:ascii="Calibri" w:hAnsi="Calibri" w:cs="Calibri"/>
                <w:b/>
                <w:bCs/>
              </w:rPr>
              <w:t xml:space="preserve"> et</w:t>
            </w:r>
            <w:r>
              <w:rPr>
                <w:rFonts w:ascii="Calibri" w:hAnsi="Calibri" w:cs="Calibri"/>
                <w:b/>
                <w:bCs/>
              </w:rPr>
              <w:t xml:space="preserve"> dans la limite de ses prérogatives</w:t>
            </w:r>
          </w:p>
          <w:p w:rsidR="00A64F9C" w:rsidRDefault="00A64F9C" w:rsidP="00A64F9C">
            <w:pPr>
              <w:spacing w:before="120"/>
              <w:ind w:left="720" w:right="172"/>
              <w:jc w:val="both"/>
              <w:rPr>
                <w:rFonts w:ascii="Calibri" w:hAnsi="Calibri" w:cs="Calibri"/>
                <w:bCs/>
              </w:rPr>
            </w:pPr>
          </w:p>
          <w:p w:rsidR="00F63A0C" w:rsidRDefault="00F63A0C" w:rsidP="00F63A0C">
            <w:pPr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Accueillir, briefer</w:t>
            </w:r>
            <w:r w:rsidR="00E51673">
              <w:rPr>
                <w:rFonts w:ascii="Calibri" w:hAnsi="Calibri" w:cs="Calibri"/>
                <w:bCs/>
              </w:rPr>
              <w:t xml:space="preserve">, </w:t>
            </w:r>
            <w:r w:rsidR="00936586">
              <w:rPr>
                <w:rFonts w:ascii="Calibri" w:hAnsi="Calibri" w:cs="Calibri"/>
                <w:bCs/>
              </w:rPr>
              <w:t>conseiller</w:t>
            </w:r>
            <w:r>
              <w:rPr>
                <w:rFonts w:ascii="Calibri" w:hAnsi="Calibri" w:cs="Calibri"/>
                <w:bCs/>
              </w:rPr>
              <w:t xml:space="preserve"> et surveiller</w:t>
            </w:r>
            <w:r w:rsidR="00667839">
              <w:rPr>
                <w:rFonts w:ascii="Calibri" w:hAnsi="Calibri" w:cs="Calibri"/>
                <w:bCs/>
              </w:rPr>
              <w:t xml:space="preserve"> en autonomie </w:t>
            </w:r>
            <w:r>
              <w:rPr>
                <w:rFonts w:ascii="Calibri" w:hAnsi="Calibri" w:cs="Calibri"/>
                <w:bCs/>
              </w:rPr>
              <w:t xml:space="preserve">les pratiquants </w:t>
            </w:r>
            <w:r w:rsidR="00D57C63">
              <w:rPr>
                <w:rFonts w:ascii="Calibri" w:hAnsi="Calibri" w:cs="Calibri"/>
                <w:bCs/>
              </w:rPr>
              <w:t>des différents supports</w:t>
            </w:r>
          </w:p>
          <w:p w:rsidR="00667839" w:rsidRPr="00F63A0C" w:rsidRDefault="00F63A0C" w:rsidP="00F63A0C">
            <w:pPr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Assurer la sécurité physique et effective des participants </w:t>
            </w:r>
          </w:p>
          <w:p w:rsidR="00667839" w:rsidRDefault="00667839" w:rsidP="00B70059">
            <w:pPr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Appliquer le protocole de nettoyage et de désinfection du matériel et l’améliorer si nécessaire.</w:t>
            </w:r>
          </w:p>
          <w:p w:rsidR="00685270" w:rsidRDefault="00685270" w:rsidP="00B70059">
            <w:pPr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Appliquer et faire appliquer le protocole d’urgence en cas d’accident</w:t>
            </w:r>
          </w:p>
          <w:p w:rsidR="00E51673" w:rsidRDefault="00E51673" w:rsidP="00E51673">
            <w:pPr>
              <w:pStyle w:val="Paragraphedeliste"/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</w:p>
          <w:p w:rsidR="00F63A0C" w:rsidRDefault="00D57C63" w:rsidP="00A64F9C">
            <w:pPr>
              <w:pStyle w:val="Paragraphedeliste"/>
              <w:numPr>
                <w:ilvl w:val="0"/>
                <w:numId w:val="2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S’assurer du bon suivi des supports à sa charge</w:t>
            </w:r>
          </w:p>
          <w:p w:rsidR="00D57C63" w:rsidRPr="00D57C63" w:rsidRDefault="00D57C63" w:rsidP="00D57C63">
            <w:pPr>
              <w:spacing w:before="120"/>
              <w:ind w:left="360"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Pour le parc aventure</w:t>
            </w:r>
            <w:r w:rsidR="0021037F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D57C63" w:rsidRPr="00D57C63" w:rsidRDefault="00D57C63" w:rsidP="00A64F9C">
            <w:pPr>
              <w:pStyle w:val="Paragraphedeliste"/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Créer, remplacer, entretenir et effectuer les interventions nécessaires au bon fonctionnement des infrastructures et de son matériel</w:t>
            </w:r>
            <w:r w:rsidR="00685270">
              <w:rPr>
                <w:rFonts w:ascii="Calibri" w:hAnsi="Calibri" w:cs="Calibri"/>
                <w:bCs/>
              </w:rPr>
              <w:t>.</w:t>
            </w:r>
            <w:r w:rsidR="0021037F">
              <w:rPr>
                <w:rFonts w:ascii="Calibri" w:hAnsi="Calibri" w:cs="Calibri"/>
                <w:bCs/>
              </w:rPr>
              <w:t xml:space="preserve"> (S’appuyer sur les compétences de son équipe)</w:t>
            </w:r>
          </w:p>
          <w:p w:rsidR="00D57C63" w:rsidRPr="00D57C63" w:rsidRDefault="00D57C63" w:rsidP="00A64F9C">
            <w:pPr>
              <w:pStyle w:val="Paragraphedeliste"/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Assurer la/les visites de contrôles obligatoires. </w:t>
            </w:r>
          </w:p>
          <w:p w:rsidR="00685270" w:rsidRPr="00685270" w:rsidRDefault="00D57C63" w:rsidP="00A64F9C">
            <w:pPr>
              <w:pStyle w:val="Paragraphedeliste"/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S’assurer du bon état de fonctionnement du matériel utilisé</w:t>
            </w:r>
            <w:r w:rsidR="00685270">
              <w:rPr>
                <w:rFonts w:ascii="Calibri" w:hAnsi="Calibri" w:cs="Calibri"/>
                <w:bCs/>
              </w:rPr>
              <w:t xml:space="preserve"> (</w:t>
            </w:r>
            <w:r w:rsidR="00685270">
              <w:rPr>
                <w:rFonts w:ascii="Calibri" w:hAnsi="Calibri" w:cs="Calibri"/>
                <w:bCs/>
              </w:rPr>
              <w:t xml:space="preserve">EPI ou autres) </w:t>
            </w:r>
            <w:r>
              <w:rPr>
                <w:rFonts w:ascii="Calibri" w:hAnsi="Calibri" w:cs="Calibri"/>
                <w:bCs/>
              </w:rPr>
              <w:t xml:space="preserve">et/ou </w:t>
            </w:r>
            <w:r w:rsidR="00685270">
              <w:rPr>
                <w:rFonts w:ascii="Calibri" w:hAnsi="Calibri" w:cs="Calibri"/>
                <w:bCs/>
              </w:rPr>
              <w:t xml:space="preserve">faire </w:t>
            </w:r>
            <w:r>
              <w:rPr>
                <w:rFonts w:ascii="Calibri" w:hAnsi="Calibri" w:cs="Calibri"/>
                <w:bCs/>
              </w:rPr>
              <w:t xml:space="preserve">commander le matériel </w:t>
            </w:r>
            <w:r w:rsidR="00685270">
              <w:rPr>
                <w:rFonts w:ascii="Calibri" w:hAnsi="Calibri" w:cs="Calibri"/>
                <w:bCs/>
              </w:rPr>
              <w:t xml:space="preserve">si </w:t>
            </w:r>
            <w:r>
              <w:rPr>
                <w:rFonts w:ascii="Calibri" w:hAnsi="Calibri" w:cs="Calibri"/>
                <w:bCs/>
              </w:rPr>
              <w:t xml:space="preserve">nécessaire </w:t>
            </w:r>
          </w:p>
          <w:p w:rsidR="00A64F9C" w:rsidRPr="00A64F9C" w:rsidRDefault="00A64F9C" w:rsidP="00A64F9C">
            <w:pPr>
              <w:pStyle w:val="Paragraphedeliste"/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S’assurer de la propreté du site (papier, poubelles</w:t>
            </w:r>
            <w:proofErr w:type="gramStart"/>
            <w:r>
              <w:rPr>
                <w:rFonts w:ascii="Calibri" w:hAnsi="Calibri" w:cs="Calibri"/>
                <w:bCs/>
              </w:rPr>
              <w:t xml:space="preserve"> ….</w:t>
            </w:r>
            <w:proofErr w:type="gramEnd"/>
            <w:r>
              <w:rPr>
                <w:rFonts w:ascii="Calibri" w:hAnsi="Calibri" w:cs="Calibri"/>
                <w:bCs/>
              </w:rPr>
              <w:t>)</w:t>
            </w:r>
          </w:p>
          <w:p w:rsidR="00A64F9C" w:rsidRPr="00A64F9C" w:rsidRDefault="00A64F9C" w:rsidP="00A64F9C">
            <w:pPr>
              <w:pStyle w:val="Paragraphedeliste"/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S’assurer quotidiennement du bon état du parc (contrôle visuel journalier du sol)</w:t>
            </w:r>
          </w:p>
          <w:p w:rsidR="00A64F9C" w:rsidRPr="00A64F9C" w:rsidRDefault="00A64F9C" w:rsidP="00A64F9C">
            <w:pPr>
              <w:pStyle w:val="Paragraphedeliste"/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S’assurer que tous les parcours aient été pratiqués par un moniteur minimum une fois par semaine (plus si besoin en cas de tempête, orage …)</w:t>
            </w:r>
          </w:p>
          <w:p w:rsidR="00A64F9C" w:rsidRPr="00685270" w:rsidRDefault="00A64F9C" w:rsidP="00A64F9C">
            <w:pPr>
              <w:pStyle w:val="Paragraphedeliste"/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S’assurer que le registre journalier est rempli</w:t>
            </w:r>
          </w:p>
          <w:p w:rsidR="00685270" w:rsidRPr="0021037F" w:rsidRDefault="00685270" w:rsidP="00A64F9C">
            <w:pPr>
              <w:pStyle w:val="Paragraphedeliste"/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Faire des propositions de développement ou d’améliorations, voir chiffrage de ses propositions.</w:t>
            </w:r>
          </w:p>
          <w:p w:rsidR="0021037F" w:rsidRDefault="0021037F" w:rsidP="0021037F">
            <w:p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</w:p>
          <w:p w:rsidR="0021037F" w:rsidRDefault="0021037F" w:rsidP="0021037F">
            <w:p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  Pour le parc paintball/ laser</w:t>
            </w:r>
          </w:p>
          <w:p w:rsidR="0021037F" w:rsidRPr="0021037F" w:rsidRDefault="0021037F" w:rsidP="0021037F">
            <w:pPr>
              <w:pStyle w:val="Paragraphedeliste"/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Entretenir ou faire entretenir la zone utilisée</w:t>
            </w:r>
          </w:p>
          <w:p w:rsidR="0021037F" w:rsidRPr="0021037F" w:rsidRDefault="0021037F" w:rsidP="0021037F">
            <w:pPr>
              <w:pStyle w:val="Paragraphedeliste"/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S’assurer que la zone ne présente pas de risques de sécurité (planche cassée, clous ou visses qui dépassent, …)</w:t>
            </w:r>
          </w:p>
          <w:p w:rsidR="0021037F" w:rsidRDefault="0021037F" w:rsidP="0021037F">
            <w:pPr>
              <w:pStyle w:val="Paragraphedeliste"/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21037F">
              <w:rPr>
                <w:rFonts w:ascii="Calibri" w:hAnsi="Calibri" w:cs="Calibri"/>
                <w:bCs/>
              </w:rPr>
              <w:t xml:space="preserve">S’assurer du bon fonctionnement des </w:t>
            </w:r>
            <w:r>
              <w:rPr>
                <w:rFonts w:ascii="Calibri" w:hAnsi="Calibri" w:cs="Calibri"/>
                <w:bCs/>
              </w:rPr>
              <w:t xml:space="preserve">marqueurs </w:t>
            </w:r>
            <w:r w:rsidRPr="0021037F">
              <w:rPr>
                <w:rFonts w:ascii="Calibri" w:hAnsi="Calibri" w:cs="Calibri"/>
                <w:bCs/>
              </w:rPr>
              <w:t>lasers ou paintball</w:t>
            </w:r>
            <w:r>
              <w:rPr>
                <w:rFonts w:ascii="Calibri" w:hAnsi="Calibri" w:cs="Calibri"/>
                <w:bCs/>
              </w:rPr>
              <w:t xml:space="preserve"> et appliquer ou faire appliquer le protocole de nettoyage du matériel après utilisation.</w:t>
            </w:r>
          </w:p>
          <w:p w:rsidR="0021037F" w:rsidRPr="0021037F" w:rsidRDefault="0021037F" w:rsidP="0021037F">
            <w:pPr>
              <w:pStyle w:val="Paragraphedeliste"/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Commander les EPI et/ou les consommables nécessaires à la pratique de la saison (billes de paintball) </w:t>
            </w:r>
          </w:p>
          <w:p w:rsidR="00D57C63" w:rsidRDefault="00D57C63" w:rsidP="00D57C63">
            <w:pPr>
              <w:pStyle w:val="Paragraphedeliste"/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:rsidR="00936586" w:rsidRDefault="00696D94" w:rsidP="00936586">
            <w:pPr>
              <w:pStyle w:val="Paragraphedeliste"/>
              <w:numPr>
                <w:ilvl w:val="0"/>
                <w:numId w:val="2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Manager son équipe</w:t>
            </w:r>
          </w:p>
          <w:p w:rsidR="00936586" w:rsidRDefault="00936586" w:rsidP="00936586">
            <w:p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</w:p>
          <w:p w:rsidR="00696D94" w:rsidRPr="00696D94" w:rsidRDefault="00696D94" w:rsidP="00936586">
            <w:pPr>
              <w:pStyle w:val="Paragraphedeliste"/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Organiser les temps de pause journalier de son équipe et prendre l’initiative de faire descendre un collègue quand le remplissage le permet.</w:t>
            </w:r>
          </w:p>
          <w:p w:rsidR="00936586" w:rsidRPr="00936586" w:rsidRDefault="00936586" w:rsidP="00936586">
            <w:pPr>
              <w:pStyle w:val="Paragraphedeliste"/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 xml:space="preserve">Organiser la répartition </w:t>
            </w:r>
            <w:r w:rsidR="00165C3E">
              <w:rPr>
                <w:rFonts w:ascii="Calibri" w:hAnsi="Calibri" w:cs="Calibri"/>
                <w:bCs/>
              </w:rPr>
              <w:t>des moniteurs sur le parc (brie</w:t>
            </w:r>
            <w:r>
              <w:rPr>
                <w:rFonts w:ascii="Calibri" w:hAnsi="Calibri" w:cs="Calibri"/>
                <w:bCs/>
              </w:rPr>
              <w:t>fing/surveillance)</w:t>
            </w:r>
            <w:r w:rsidR="00165C3E">
              <w:rPr>
                <w:rFonts w:ascii="Calibri" w:hAnsi="Calibri" w:cs="Calibri"/>
                <w:bCs/>
              </w:rPr>
              <w:t xml:space="preserve"> et faire tourner sur les postes</w:t>
            </w:r>
          </w:p>
          <w:p w:rsidR="00165C3E" w:rsidRPr="00165C3E" w:rsidRDefault="00165C3E" w:rsidP="00936586">
            <w:pPr>
              <w:pStyle w:val="Paragraphedeliste"/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Etre à l’écoute des clients (ne pas hésiter à faire remonter les problèmes d’organisation, de gestion mais aussi les points positifs)</w:t>
            </w:r>
          </w:p>
          <w:p w:rsidR="00165C3E" w:rsidRPr="00E51673" w:rsidRDefault="00696D94" w:rsidP="00936586">
            <w:pPr>
              <w:pStyle w:val="Paragraphedeliste"/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Anticiper et communiquer avec les équipes de l’accueil les</w:t>
            </w:r>
            <w:r w:rsidR="004C38E9">
              <w:rPr>
                <w:rFonts w:ascii="Calibri" w:hAnsi="Calibri" w:cs="Calibri"/>
                <w:bCs/>
              </w:rPr>
              <w:t xml:space="preserve"> besoins éventuels en personnel ou les difficultés rencontrées</w:t>
            </w:r>
          </w:p>
          <w:p w:rsidR="00E51673" w:rsidRDefault="00E51673" w:rsidP="00E51673">
            <w:pPr>
              <w:pStyle w:val="Corpsdetexte21"/>
              <w:spacing w:before="120"/>
              <w:ind w:left="720" w:right="172"/>
              <w:rPr>
                <w:rFonts w:ascii="Calibri" w:hAnsi="Calibri" w:cs="Calibri"/>
                <w:b/>
                <w:bCs/>
              </w:rPr>
            </w:pPr>
          </w:p>
          <w:p w:rsidR="00667839" w:rsidRDefault="00667839" w:rsidP="00165C3E">
            <w:pPr>
              <w:pStyle w:val="Corpsdetexte21"/>
              <w:numPr>
                <w:ilvl w:val="0"/>
                <w:numId w:val="2"/>
              </w:numPr>
              <w:spacing w:before="120"/>
              <w:ind w:right="17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Hors encadrement, assurer l’accueil, l’équipement et le briefing de </w:t>
            </w:r>
            <w:r w:rsidR="005A4C05">
              <w:rPr>
                <w:rFonts w:ascii="Calibri" w:hAnsi="Calibri" w:cs="Calibri"/>
                <w:b/>
                <w:bCs/>
              </w:rPr>
              <w:t>la clientèl</w:t>
            </w:r>
            <w:r w:rsidR="00165C3E">
              <w:rPr>
                <w:rFonts w:ascii="Calibri" w:hAnsi="Calibri" w:cs="Calibri"/>
                <w:b/>
                <w:bCs/>
              </w:rPr>
              <w:t xml:space="preserve">e </w:t>
            </w:r>
            <w:r>
              <w:rPr>
                <w:rFonts w:ascii="Calibri" w:hAnsi="Calibri" w:cs="Calibri"/>
                <w:b/>
                <w:bCs/>
              </w:rPr>
              <w:t>et les autres activités dont il a les éléments</w:t>
            </w:r>
          </w:p>
          <w:p w:rsidR="00667839" w:rsidRDefault="00667839" w:rsidP="00B70059">
            <w:pPr>
              <w:pStyle w:val="Corpsdetexte21"/>
              <w:numPr>
                <w:ilvl w:val="0"/>
                <w:numId w:val="1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Accueillir, équiper et briefer la clientèle en location </w:t>
            </w:r>
          </w:p>
          <w:p w:rsidR="00667839" w:rsidRDefault="00667839" w:rsidP="00B70059">
            <w:pPr>
              <w:pStyle w:val="Corpsdetexte21"/>
              <w:numPr>
                <w:ilvl w:val="0"/>
                <w:numId w:val="1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Prendre des réservations en direct ou par téléphone sur le Drive</w:t>
            </w:r>
            <w:r w:rsidR="005A4C05">
              <w:rPr>
                <w:rFonts w:ascii="Calibri" w:hAnsi="Calibri" w:cs="Calibri"/>
                <w:bCs/>
              </w:rPr>
              <w:t xml:space="preserve"> (sur demande de l’équipe d’accueil)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:rsidR="00667839" w:rsidRDefault="00667839" w:rsidP="00B70059">
            <w:pPr>
              <w:pStyle w:val="Corpsdetexte21"/>
              <w:numPr>
                <w:ilvl w:val="0"/>
                <w:numId w:val="1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Assure</w:t>
            </w:r>
            <w:r w:rsidR="00165C3E">
              <w:rPr>
                <w:rFonts w:ascii="Calibri" w:hAnsi="Calibri" w:cs="Calibri"/>
                <w:bCs/>
              </w:rPr>
              <w:t>r l’entretien et le nettoyage</w:t>
            </w:r>
            <w:r>
              <w:rPr>
                <w:rFonts w:ascii="Calibri" w:hAnsi="Calibri" w:cs="Calibri"/>
                <w:bCs/>
              </w:rPr>
              <w:t xml:space="preserve"> du parc véhicules ou tout autre espace ou matériel de la structure. Le site doit être toujours propre et présentable</w:t>
            </w:r>
          </w:p>
          <w:p w:rsidR="00667839" w:rsidRDefault="00667839" w:rsidP="005A4C05">
            <w:pPr>
              <w:pStyle w:val="Corpsdetexte21"/>
              <w:spacing w:before="120"/>
              <w:ind w:right="172"/>
              <w:rPr>
                <w:rFonts w:ascii="Calibri" w:hAnsi="Calibri" w:cs="Calibri"/>
                <w:bCs/>
              </w:rPr>
            </w:pPr>
          </w:p>
          <w:p w:rsidR="00667839" w:rsidRDefault="00D57C63" w:rsidP="00B70059">
            <w:pPr>
              <w:numPr>
                <w:ilvl w:val="0"/>
                <w:numId w:val="2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Les</w:t>
            </w:r>
            <w:r w:rsidR="00667839">
              <w:rPr>
                <w:rFonts w:ascii="Calibri" w:hAnsi="Calibri" w:cs="Calibri"/>
                <w:b/>
                <w:bCs/>
              </w:rPr>
              <w:t xml:space="preserve"> missions</w:t>
            </w:r>
            <w:r>
              <w:rPr>
                <w:rFonts w:ascii="Calibri" w:hAnsi="Calibri" w:cs="Calibri"/>
                <w:b/>
                <w:bCs/>
              </w:rPr>
              <w:t xml:space="preserve"> secondaires en hors saison.</w:t>
            </w:r>
          </w:p>
          <w:p w:rsidR="00667839" w:rsidRDefault="00667839" w:rsidP="00B70059">
            <w:pPr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Réaliser des petits travaux d’aménagement (faire une dalle bêton, faire de la pioche, de la pelle et du râteau, …) et/ou de rénovation (peinture, karcher, …) d’entretien (espace vert, taille haie, débrousailleuse, …) et de nettoyage (sanitaire, déboucher des toilettes, …). </w:t>
            </w:r>
            <w:r>
              <w:rPr>
                <w:rFonts w:ascii="Calibri" w:hAnsi="Calibri" w:cs="Calibri"/>
                <w:b/>
                <w:bCs/>
                <w:i/>
              </w:rPr>
              <w:t>La liste n’est pas exhaustive</w:t>
            </w:r>
          </w:p>
          <w:p w:rsidR="00667839" w:rsidRDefault="00667839" w:rsidP="00B70059">
            <w:pPr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Transport en navette, charger et décharger des bateaux</w:t>
            </w:r>
          </w:p>
          <w:p w:rsidR="00667839" w:rsidRDefault="00667839" w:rsidP="00B70059">
            <w:pPr>
              <w:numPr>
                <w:ilvl w:val="0"/>
                <w:numId w:val="1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Apporter son soutien et son aide à tout autre secteur de la structure si ces derniers ont besoin</w:t>
            </w:r>
            <w:r w:rsidR="005A4C05">
              <w:rPr>
                <w:rFonts w:ascii="Calibri" w:hAnsi="Calibri" w:cs="Calibri"/>
                <w:bCs/>
              </w:rPr>
              <w:t xml:space="preserve"> (secteur vélo, paintball, CK</w:t>
            </w:r>
            <w:r>
              <w:rPr>
                <w:rFonts w:ascii="Calibri" w:hAnsi="Calibri" w:cs="Calibri"/>
                <w:bCs/>
              </w:rPr>
              <w:t>, camping, …).</w:t>
            </w:r>
          </w:p>
          <w:p w:rsidR="00667839" w:rsidRDefault="00667839" w:rsidP="005A4C05">
            <w:pPr>
              <w:spacing w:before="120"/>
              <w:ind w:left="720" w:right="172"/>
              <w:jc w:val="both"/>
              <w:rPr>
                <w:rFonts w:ascii="Calibri" w:hAnsi="Calibri" w:cs="Calibri"/>
                <w:bCs/>
              </w:rPr>
            </w:pPr>
          </w:p>
          <w:p w:rsidR="00E51673" w:rsidRPr="004C38E9" w:rsidRDefault="00E51673" w:rsidP="004C38E9">
            <w:pPr>
              <w:spacing w:before="120"/>
              <w:ind w:right="172"/>
              <w:jc w:val="both"/>
              <w:rPr>
                <w:rFonts w:ascii="Calibri" w:hAnsi="Calibri" w:cs="Calibri"/>
                <w:b/>
                <w:bCs/>
              </w:rPr>
            </w:pPr>
          </w:p>
        </w:tc>
        <w:bookmarkStart w:id="0" w:name="_GoBack"/>
        <w:bookmarkEnd w:id="0"/>
      </w:tr>
    </w:tbl>
    <w:p w:rsidR="00BC4220" w:rsidRDefault="00BC4220"/>
    <w:sectPr w:rsidR="00BC4220" w:rsidSect="00685270">
      <w:pgSz w:w="11906" w:h="16838"/>
      <w:pgMar w:top="1417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EEC"/>
    <w:multiLevelType w:val="hybridMultilevel"/>
    <w:tmpl w:val="2FE49C80"/>
    <w:lvl w:ilvl="0" w:tplc="7C7C017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F4682"/>
    <w:multiLevelType w:val="hybridMultilevel"/>
    <w:tmpl w:val="5AD86292"/>
    <w:lvl w:ilvl="0" w:tplc="421A5B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39"/>
    <w:rsid w:val="00165C3E"/>
    <w:rsid w:val="0021037F"/>
    <w:rsid w:val="0024783A"/>
    <w:rsid w:val="00396C4B"/>
    <w:rsid w:val="004C38E9"/>
    <w:rsid w:val="005A4C05"/>
    <w:rsid w:val="00667839"/>
    <w:rsid w:val="00685270"/>
    <w:rsid w:val="00696D94"/>
    <w:rsid w:val="00936586"/>
    <w:rsid w:val="00A64F9C"/>
    <w:rsid w:val="00AF225C"/>
    <w:rsid w:val="00BC4220"/>
    <w:rsid w:val="00D57C63"/>
    <w:rsid w:val="00E5167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09EE"/>
  <w15:chartTrackingRefBased/>
  <w15:docId w15:val="{7A4DA5D6-44FD-49B1-98D3-522E2E04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39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67839"/>
    <w:pPr>
      <w:keepNext/>
      <w:numPr>
        <w:ilvl w:val="12"/>
      </w:numPr>
      <w:tabs>
        <w:tab w:val="left" w:pos="240"/>
      </w:tabs>
      <w:spacing w:after="240"/>
      <w:outlineLvl w:val="4"/>
    </w:pPr>
    <w:rPr>
      <w:rFonts w:ascii="Comic Sans MS" w:hAnsi="Comic Sans MS"/>
      <w:bCs/>
      <w:sz w:val="4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semiHidden/>
    <w:rsid w:val="00667839"/>
    <w:rPr>
      <w:rFonts w:ascii="Comic Sans MS" w:eastAsia="Times New Roman" w:hAnsi="Comic Sans MS" w:cs="Times New Roman"/>
      <w:bCs/>
      <w:sz w:val="40"/>
      <w:szCs w:val="24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667839"/>
    <w:pPr>
      <w:numPr>
        <w:ilvl w:val="12"/>
      </w:numPr>
      <w:spacing w:before="120" w:after="120"/>
      <w:jc w:val="center"/>
    </w:pPr>
    <w:rPr>
      <w:rFonts w:ascii="Comic Sans MS" w:hAnsi="Comic Sans MS"/>
      <w:bCs/>
    </w:rPr>
  </w:style>
  <w:style w:type="character" w:customStyle="1" w:styleId="CorpsdetexteCar">
    <w:name w:val="Corps de texte Car"/>
    <w:basedOn w:val="Policepardfaut"/>
    <w:link w:val="Corpsdetexte"/>
    <w:semiHidden/>
    <w:rsid w:val="00667839"/>
    <w:rPr>
      <w:rFonts w:ascii="Comic Sans MS" w:eastAsia="Times New Roman" w:hAnsi="Comic Sans MS" w:cs="Times New Roman"/>
      <w:bCs/>
      <w:sz w:val="24"/>
      <w:szCs w:val="20"/>
      <w:lang w:eastAsia="fr-FR"/>
    </w:rPr>
  </w:style>
  <w:style w:type="paragraph" w:customStyle="1" w:styleId="Corpsdetexte21">
    <w:name w:val="Corps de texte 21"/>
    <w:basedOn w:val="Normal"/>
    <w:rsid w:val="00667839"/>
    <w:pPr>
      <w:jc w:val="both"/>
    </w:pPr>
    <w:rPr>
      <w:rFonts w:ascii="Garamond" w:hAnsi="Garamond"/>
    </w:rPr>
  </w:style>
  <w:style w:type="paragraph" w:customStyle="1" w:styleId="Corpsdetexte31">
    <w:name w:val="Corps de texte 31"/>
    <w:basedOn w:val="Normal"/>
    <w:rsid w:val="00667839"/>
    <w:pPr>
      <w:spacing w:before="120" w:after="120"/>
    </w:pPr>
    <w:rPr>
      <w:rFonts w:ascii="Garamond" w:hAnsi="Garamond"/>
      <w:b/>
    </w:rPr>
  </w:style>
  <w:style w:type="paragraph" w:styleId="Paragraphedeliste">
    <w:name w:val="List Paragraph"/>
    <w:basedOn w:val="Normal"/>
    <w:uiPriority w:val="34"/>
    <w:qFormat/>
    <w:rsid w:val="00F63A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38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8E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2EE7-849F-453F-A4C3-5E0661A8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caisse2</cp:lastModifiedBy>
  <cp:revision>3</cp:revision>
  <cp:lastPrinted>2022-09-11T13:56:00Z</cp:lastPrinted>
  <dcterms:created xsi:type="dcterms:W3CDTF">2020-10-06T11:47:00Z</dcterms:created>
  <dcterms:modified xsi:type="dcterms:W3CDTF">2022-09-11T13:57:00Z</dcterms:modified>
</cp:coreProperties>
</file>