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4F2B" w14:textId="7764FFF3" w:rsidR="00F530E9" w:rsidRDefault="006E45C2" w:rsidP="00F530E9">
      <w:pPr>
        <w:jc w:val="center"/>
        <w:rPr>
          <w:rFonts w:cstheme="minorHAnsi"/>
          <w:b/>
          <w:bCs/>
          <w:sz w:val="24"/>
          <w:szCs w:val="24"/>
        </w:rPr>
      </w:pPr>
      <w:bookmarkStart w:id="0" w:name="_Hlk69221332"/>
      <w:r w:rsidRPr="009F270A">
        <w:rPr>
          <w:rFonts w:cstheme="minorHAnsi"/>
          <w:b/>
          <w:bCs/>
          <w:sz w:val="24"/>
          <w:szCs w:val="24"/>
        </w:rPr>
        <w:t>RESPONSABLE DE SITE</w:t>
      </w:r>
    </w:p>
    <w:p w14:paraId="78BC0C21" w14:textId="77777777" w:rsidR="00E82E54" w:rsidRPr="009F270A" w:rsidRDefault="00E82E54" w:rsidP="00F530E9">
      <w:pPr>
        <w:jc w:val="center"/>
        <w:rPr>
          <w:rFonts w:cstheme="minorHAnsi"/>
          <w:b/>
          <w:bCs/>
          <w:sz w:val="24"/>
          <w:szCs w:val="24"/>
        </w:rPr>
      </w:pPr>
    </w:p>
    <w:p w14:paraId="6F86E38F" w14:textId="6AE2999A" w:rsidR="00F530E9" w:rsidRPr="00192E16" w:rsidRDefault="00F530E9" w:rsidP="00E82E54">
      <w:pPr>
        <w:jc w:val="both"/>
        <w:rPr>
          <w:rFonts w:cstheme="minorHAnsi"/>
        </w:rPr>
      </w:pPr>
      <w:r w:rsidRPr="00192E16">
        <w:rPr>
          <w:rFonts w:cstheme="minorHAnsi"/>
        </w:rPr>
        <w:t>Fondé en 1993 et intégré pleinement au Groupe Amaury (l’Equipe, l’Equipe T.V, A.S.O) début 2020, Team Active est un acteur de l’organisation d’activités de loisirs actifs sur mesure pour les clubs de vacances, les centres de loisirs, et les entreprises (M.I.C.E.). Référent dans l’organisation de team-buildings et d’incentives, Team Active opère partout en Europe, s’appuyant notamment sur un réseau de partenaires prestigieux (Barrière, Pierre &amp; Vacances, Center Parcs, Belambra, Sandaya).</w:t>
      </w:r>
    </w:p>
    <w:p w14:paraId="24D4D4F8" w14:textId="77777777" w:rsidR="00F530E9" w:rsidRPr="00192E16" w:rsidRDefault="00F530E9" w:rsidP="00E82E54">
      <w:pPr>
        <w:jc w:val="both"/>
        <w:rPr>
          <w:rFonts w:cstheme="minorHAnsi"/>
        </w:rPr>
      </w:pPr>
      <w:r w:rsidRPr="00192E16">
        <w:rPr>
          <w:rFonts w:cstheme="minorHAnsi"/>
        </w:rPr>
        <w:t>L’entreprise propose également des solutions de loisirs pour se divertir en famille ou entre amis dans ses propres centres de loisirs, ou en sous-traitance auprès des leaders du marché des clubs de vacances. Les activités proposées sont multiples : accrobranches avec des parcours à sensations, sports aquatiques, sports mécaniques, équitation, escalade, escape game, réalité virtuelle, paintball/laser game, mini-golf, tir à l’arc, etc.</w:t>
      </w:r>
    </w:p>
    <w:p w14:paraId="12AD1D43" w14:textId="36F6D401" w:rsidR="006E45C2" w:rsidRPr="00E82E54" w:rsidRDefault="00F530E9" w:rsidP="00F530E9">
      <w:pPr>
        <w:rPr>
          <w:rFonts w:cstheme="minorHAnsi"/>
          <w:b/>
          <w:bCs/>
        </w:rPr>
      </w:pPr>
      <w:r w:rsidRPr="00192E16">
        <w:rPr>
          <w:rFonts w:cstheme="minorHAnsi"/>
        </w:rPr>
        <w:t xml:space="preserve">La société </w:t>
      </w:r>
      <w:r w:rsidRPr="00E82E54">
        <w:rPr>
          <w:rFonts w:cstheme="minorHAnsi"/>
          <w:b/>
          <w:bCs/>
        </w:rPr>
        <w:t>Team Active Grand Ouest</w:t>
      </w:r>
      <w:r w:rsidRPr="00192E16">
        <w:rPr>
          <w:rFonts w:cstheme="minorHAnsi"/>
        </w:rPr>
        <w:t xml:space="preserve"> recherche pour son site </w:t>
      </w:r>
      <w:r w:rsidRPr="00E82E54">
        <w:rPr>
          <w:rFonts w:cstheme="minorHAnsi"/>
          <w:b/>
          <w:bCs/>
        </w:rPr>
        <w:t>Le Val des Cimes</w:t>
      </w:r>
      <w:r w:rsidRPr="00192E16">
        <w:rPr>
          <w:rFonts w:cstheme="minorHAnsi"/>
        </w:rPr>
        <w:t xml:space="preserve"> (14) un </w:t>
      </w:r>
      <w:r w:rsidR="0029664E" w:rsidRPr="00E82E54">
        <w:rPr>
          <w:rFonts w:cstheme="minorHAnsi"/>
          <w:b/>
          <w:bCs/>
        </w:rPr>
        <w:t>Responsable de site H/F</w:t>
      </w:r>
      <w:r w:rsidR="006E45C2" w:rsidRPr="00E82E54">
        <w:rPr>
          <w:rFonts w:cstheme="minorHAnsi"/>
          <w:b/>
          <w:bCs/>
        </w:rPr>
        <w:t xml:space="preserve">. </w:t>
      </w:r>
    </w:p>
    <w:p w14:paraId="1DDCCAFC" w14:textId="315724F2" w:rsidR="00F530E9" w:rsidRPr="00192E16" w:rsidRDefault="00F530E9" w:rsidP="006E45C2">
      <w:pPr>
        <w:spacing w:before="100" w:beforeAutospacing="1" w:after="100" w:afterAutospacing="1" w:line="240" w:lineRule="auto"/>
        <w:rPr>
          <w:rFonts w:eastAsia="Times New Roman" w:cstheme="minorHAnsi"/>
          <w:b/>
          <w:bCs/>
          <w:color w:val="2D2D2D"/>
          <w:lang w:eastAsia="fr-FR"/>
        </w:rPr>
      </w:pPr>
      <w:r w:rsidRPr="00192E16">
        <w:rPr>
          <w:rFonts w:eastAsia="Times New Roman" w:cstheme="minorHAnsi"/>
          <w:b/>
          <w:bCs/>
          <w:color w:val="2D2D2D"/>
          <w:lang w:eastAsia="fr-FR"/>
        </w:rPr>
        <w:t>MISSIONS :</w:t>
      </w:r>
    </w:p>
    <w:p w14:paraId="77312E74" w14:textId="6870C06B" w:rsidR="006E45C2" w:rsidRPr="00192E16" w:rsidRDefault="006E45C2" w:rsidP="006E45C2">
      <w:pPr>
        <w:jc w:val="both"/>
        <w:rPr>
          <w:rFonts w:cstheme="minorHAnsi"/>
          <w:u w:val="single"/>
        </w:rPr>
      </w:pPr>
      <w:r w:rsidRPr="00192E16">
        <w:rPr>
          <w:rFonts w:cstheme="minorHAnsi"/>
          <w:u w:val="single"/>
        </w:rPr>
        <w:t>Gestion du site :</w:t>
      </w:r>
    </w:p>
    <w:p w14:paraId="6BD78E00" w14:textId="77777777" w:rsidR="006E45C2" w:rsidRPr="00192E16" w:rsidRDefault="00F530E9" w:rsidP="006E45C2">
      <w:pPr>
        <w:pStyle w:val="Paragraphedeliste"/>
        <w:numPr>
          <w:ilvl w:val="0"/>
          <w:numId w:val="2"/>
        </w:numPr>
        <w:jc w:val="both"/>
        <w:rPr>
          <w:rFonts w:cstheme="minorHAnsi"/>
        </w:rPr>
      </w:pPr>
      <w:r w:rsidRPr="00192E16">
        <w:rPr>
          <w:rFonts w:cstheme="minorHAnsi"/>
        </w:rPr>
        <w:t>Accueil</w:t>
      </w:r>
      <w:r w:rsidR="006E45C2" w:rsidRPr="00192E16">
        <w:rPr>
          <w:rFonts w:cstheme="minorHAnsi"/>
        </w:rPr>
        <w:t>, b</w:t>
      </w:r>
      <w:r w:rsidRPr="00192E16">
        <w:rPr>
          <w:rFonts w:cstheme="minorHAnsi"/>
        </w:rPr>
        <w:t>riefing et équipement des clients</w:t>
      </w:r>
    </w:p>
    <w:p w14:paraId="516CC1E2" w14:textId="77777777" w:rsidR="006E45C2" w:rsidRPr="00192E16" w:rsidRDefault="00F530E9" w:rsidP="006E45C2">
      <w:pPr>
        <w:pStyle w:val="Paragraphedeliste"/>
        <w:numPr>
          <w:ilvl w:val="0"/>
          <w:numId w:val="2"/>
        </w:numPr>
        <w:jc w:val="both"/>
        <w:rPr>
          <w:rFonts w:cstheme="minorHAnsi"/>
        </w:rPr>
      </w:pPr>
      <w:r w:rsidRPr="00192E16">
        <w:rPr>
          <w:rFonts w:cstheme="minorHAnsi"/>
        </w:rPr>
        <w:t xml:space="preserve">Animation des activités d’accrobranche </w:t>
      </w:r>
    </w:p>
    <w:p w14:paraId="7F261D91" w14:textId="77777777" w:rsidR="006E45C2" w:rsidRPr="00192E16" w:rsidRDefault="00F530E9" w:rsidP="006E45C2">
      <w:pPr>
        <w:pStyle w:val="Paragraphedeliste"/>
        <w:numPr>
          <w:ilvl w:val="0"/>
          <w:numId w:val="2"/>
        </w:numPr>
        <w:jc w:val="both"/>
        <w:rPr>
          <w:rFonts w:cstheme="minorHAnsi"/>
        </w:rPr>
      </w:pPr>
      <w:r w:rsidRPr="00192E16">
        <w:rPr>
          <w:rFonts w:cstheme="minorHAnsi"/>
        </w:rPr>
        <w:t>Garant de la sécurité des clients pendant toute la durée de l’activité jusqu’à l’encaissement</w:t>
      </w:r>
    </w:p>
    <w:p w14:paraId="15B12807" w14:textId="77777777" w:rsidR="006E45C2" w:rsidRPr="00192E16" w:rsidRDefault="00F530E9" w:rsidP="006E45C2">
      <w:pPr>
        <w:pStyle w:val="Paragraphedeliste"/>
        <w:numPr>
          <w:ilvl w:val="0"/>
          <w:numId w:val="2"/>
        </w:numPr>
        <w:jc w:val="both"/>
        <w:rPr>
          <w:rFonts w:cstheme="minorHAnsi"/>
        </w:rPr>
      </w:pPr>
      <w:r w:rsidRPr="00192E16">
        <w:rPr>
          <w:rFonts w:cstheme="minorHAnsi"/>
        </w:rPr>
        <w:t>Gestion du matériel avant et après l’activité (vérification, conformité …)</w:t>
      </w:r>
    </w:p>
    <w:p w14:paraId="3CC55567" w14:textId="4E5173D9" w:rsidR="006E45C2" w:rsidRPr="00192E16" w:rsidRDefault="00F530E9" w:rsidP="00192E16">
      <w:pPr>
        <w:pStyle w:val="Paragraphedeliste"/>
        <w:numPr>
          <w:ilvl w:val="0"/>
          <w:numId w:val="2"/>
        </w:numPr>
        <w:rPr>
          <w:rFonts w:cstheme="minorHAnsi"/>
        </w:rPr>
      </w:pPr>
      <w:r w:rsidRPr="00192E16">
        <w:rPr>
          <w:rFonts w:cstheme="minorHAnsi"/>
        </w:rPr>
        <w:t>Garant de la propreté du sit</w:t>
      </w:r>
      <w:r w:rsidR="006E45C2" w:rsidRPr="00192E16">
        <w:rPr>
          <w:rFonts w:cstheme="minorHAnsi"/>
        </w:rPr>
        <w:t>e</w:t>
      </w:r>
      <w:r w:rsidR="00192E16" w:rsidRPr="00192E16">
        <w:rPr>
          <w:rFonts w:cstheme="minorHAnsi"/>
        </w:rPr>
        <w:t xml:space="preserve"> et participation aux travaux d’entretien des parcours et du site</w:t>
      </w:r>
    </w:p>
    <w:p w14:paraId="313BCC4F" w14:textId="1827BEB7" w:rsidR="006E45C2" w:rsidRPr="00192E16" w:rsidRDefault="006E45C2" w:rsidP="006E45C2">
      <w:pPr>
        <w:pStyle w:val="Paragraphedeliste"/>
        <w:numPr>
          <w:ilvl w:val="0"/>
          <w:numId w:val="2"/>
        </w:numPr>
        <w:jc w:val="both"/>
        <w:rPr>
          <w:rFonts w:cstheme="minorHAnsi"/>
        </w:rPr>
      </w:pPr>
      <w:r w:rsidRPr="00192E16">
        <w:rPr>
          <w:rFonts w:cstheme="minorHAnsi"/>
        </w:rPr>
        <w:t>Application des procédures et vérifications de ces dernières pour l’ensemble de son équipe</w:t>
      </w:r>
    </w:p>
    <w:p w14:paraId="52F6B483" w14:textId="67362AF7" w:rsidR="006E45C2" w:rsidRPr="00192E16" w:rsidRDefault="00192E16" w:rsidP="00192E16">
      <w:pPr>
        <w:pStyle w:val="Paragraphedeliste"/>
        <w:numPr>
          <w:ilvl w:val="0"/>
          <w:numId w:val="2"/>
        </w:numPr>
        <w:jc w:val="both"/>
        <w:rPr>
          <w:rFonts w:cstheme="minorHAnsi"/>
        </w:rPr>
      </w:pPr>
      <w:r w:rsidRPr="00192E16">
        <w:rPr>
          <w:rFonts w:cstheme="minorHAnsi"/>
        </w:rPr>
        <w:t xml:space="preserve">Management de l’équipe </w:t>
      </w:r>
      <w:r w:rsidR="008A107C">
        <w:rPr>
          <w:rFonts w:cstheme="minorHAnsi"/>
        </w:rPr>
        <w:t>et du site</w:t>
      </w:r>
    </w:p>
    <w:p w14:paraId="33E477EE" w14:textId="265973D8" w:rsidR="006E45C2" w:rsidRPr="00192E16" w:rsidRDefault="006E45C2" w:rsidP="006E45C2">
      <w:pPr>
        <w:jc w:val="both"/>
        <w:rPr>
          <w:rFonts w:cstheme="minorHAnsi"/>
          <w:u w:val="single"/>
        </w:rPr>
      </w:pPr>
      <w:r w:rsidRPr="00192E16">
        <w:rPr>
          <w:rFonts w:cstheme="minorHAnsi"/>
          <w:u w:val="single"/>
        </w:rPr>
        <w:t>Animateur Btob :</w:t>
      </w:r>
    </w:p>
    <w:p w14:paraId="74FBC1D2" w14:textId="77777777" w:rsidR="006E45C2" w:rsidRPr="00192E16" w:rsidRDefault="006E45C2" w:rsidP="006E45C2">
      <w:pPr>
        <w:pStyle w:val="Paragraphedeliste"/>
        <w:numPr>
          <w:ilvl w:val="0"/>
          <w:numId w:val="2"/>
        </w:numPr>
        <w:jc w:val="both"/>
        <w:rPr>
          <w:rFonts w:cstheme="minorHAnsi"/>
        </w:rPr>
      </w:pPr>
      <w:r w:rsidRPr="00192E16">
        <w:rPr>
          <w:rFonts w:cstheme="minorHAnsi"/>
        </w:rPr>
        <w:t>Animations des activités pour les événements d’entreprises</w:t>
      </w:r>
    </w:p>
    <w:p w14:paraId="20AC2A75" w14:textId="440E55BB" w:rsidR="006E45C2" w:rsidRPr="00192E16" w:rsidRDefault="006E45C2" w:rsidP="006E45C2">
      <w:pPr>
        <w:pStyle w:val="Paragraphedeliste"/>
        <w:numPr>
          <w:ilvl w:val="0"/>
          <w:numId w:val="2"/>
        </w:numPr>
        <w:jc w:val="both"/>
        <w:rPr>
          <w:rFonts w:cstheme="minorHAnsi"/>
        </w:rPr>
      </w:pPr>
      <w:r w:rsidRPr="00192E16">
        <w:rPr>
          <w:rFonts w:cstheme="minorHAnsi"/>
        </w:rPr>
        <w:t xml:space="preserve"> Interlocuteur privilégié des clients BtoC et BtoB, la participation active à la satisfaction quotidienne des clients est primordiale (bonne application des procédures qualité et l’organisation des services)</w:t>
      </w:r>
    </w:p>
    <w:p w14:paraId="6A194FFB" w14:textId="0AEE907F" w:rsidR="006E45C2" w:rsidRPr="00192E16" w:rsidRDefault="006E45C2" w:rsidP="006E45C2">
      <w:pPr>
        <w:spacing w:before="100" w:beforeAutospacing="1" w:after="100" w:afterAutospacing="1" w:line="240" w:lineRule="auto"/>
        <w:rPr>
          <w:rFonts w:eastAsia="Times New Roman" w:cstheme="minorHAnsi"/>
          <w:b/>
          <w:bCs/>
          <w:color w:val="2D2D2D"/>
          <w:lang w:eastAsia="fr-FR"/>
        </w:rPr>
      </w:pPr>
      <w:r w:rsidRPr="00192E16">
        <w:rPr>
          <w:rFonts w:eastAsia="Times New Roman" w:cstheme="minorHAnsi"/>
          <w:b/>
          <w:bCs/>
          <w:color w:val="2D2D2D"/>
          <w:lang w:eastAsia="fr-FR"/>
        </w:rPr>
        <w:t>Profil recherché :</w:t>
      </w:r>
    </w:p>
    <w:p w14:paraId="1BFEED7B" w14:textId="77777777" w:rsidR="00192E16" w:rsidRPr="00192E16" w:rsidRDefault="00192E16" w:rsidP="00192E16">
      <w:pPr>
        <w:spacing w:before="100" w:beforeAutospacing="1" w:after="100" w:afterAutospacing="1" w:line="240" w:lineRule="auto"/>
        <w:rPr>
          <w:rFonts w:eastAsia="Times New Roman" w:cstheme="minorHAnsi"/>
          <w:color w:val="2D2D2D"/>
          <w:lang w:eastAsia="fr-FR"/>
        </w:rPr>
      </w:pPr>
      <w:r w:rsidRPr="00192E16">
        <w:rPr>
          <w:rFonts w:eastAsia="Times New Roman" w:cstheme="minorHAnsi"/>
          <w:color w:val="2D2D2D"/>
          <w:lang w:eastAsia="fr-FR"/>
        </w:rPr>
        <w:t>Vous possédez une forte expérience du management d'équipe et une véritable sensibilité pour la sécurité et la satisfaction clients.</w:t>
      </w:r>
    </w:p>
    <w:p w14:paraId="7D2A0C22" w14:textId="1DE93F22" w:rsidR="00192E16" w:rsidRPr="00192E16" w:rsidRDefault="00192E16" w:rsidP="00192E16">
      <w:pPr>
        <w:spacing w:before="100" w:beforeAutospacing="1" w:after="100" w:afterAutospacing="1" w:line="240" w:lineRule="auto"/>
        <w:rPr>
          <w:rFonts w:eastAsia="Times New Roman" w:cstheme="minorHAnsi"/>
          <w:color w:val="2D2D2D"/>
          <w:lang w:eastAsia="fr-FR"/>
        </w:rPr>
      </w:pPr>
      <w:r w:rsidRPr="00192E16">
        <w:rPr>
          <w:rFonts w:eastAsia="Times New Roman" w:cstheme="minorHAnsi"/>
          <w:color w:val="2D2D2D"/>
          <w:lang w:eastAsia="fr-FR"/>
        </w:rPr>
        <w:lastRenderedPageBreak/>
        <w:t>Vous avez le contact client facile, avec une forte appétence pour l’événementiel (entreprises et particuliers). Vous êtes manuel, autonome dans les tâches confiées. Responsable de l’organisation des sessions de loisirs.</w:t>
      </w:r>
    </w:p>
    <w:p w14:paraId="5CB3598E" w14:textId="1F9C8168" w:rsidR="00F530E9" w:rsidRPr="00192E16" w:rsidRDefault="00F530E9" w:rsidP="00F530E9">
      <w:pPr>
        <w:rPr>
          <w:rFonts w:cstheme="minorHAnsi"/>
        </w:rPr>
      </w:pPr>
      <w:r w:rsidRPr="00192E16">
        <w:rPr>
          <w:rFonts w:cstheme="minorHAnsi"/>
        </w:rPr>
        <w:t>Titulaire d’un CQP OPAH vous avez au moins un an d’expérience dans le secteur du sport et de l'animation.</w:t>
      </w:r>
    </w:p>
    <w:p w14:paraId="2289E745" w14:textId="12BA12FE" w:rsidR="00F530E9" w:rsidRPr="00192E16" w:rsidRDefault="00F530E9" w:rsidP="00F530E9">
      <w:pPr>
        <w:rPr>
          <w:rFonts w:cstheme="minorHAnsi"/>
        </w:rPr>
      </w:pPr>
      <w:r w:rsidRPr="00192E16">
        <w:rPr>
          <w:rFonts w:cstheme="minorHAnsi"/>
        </w:rPr>
        <w:t xml:space="preserve">Vous avez envie de relever </w:t>
      </w:r>
      <w:r w:rsidR="008A107C">
        <w:rPr>
          <w:rFonts w:cstheme="minorHAnsi"/>
        </w:rPr>
        <w:t>d’é</w:t>
      </w:r>
      <w:r w:rsidR="008A107C" w:rsidRPr="008A107C">
        <w:rPr>
          <w:rFonts w:cstheme="minorHAnsi"/>
        </w:rPr>
        <w:t>voluer dans un cadre de travail exceptionnel</w:t>
      </w:r>
      <w:r w:rsidR="008A107C">
        <w:rPr>
          <w:rFonts w:cstheme="minorHAnsi"/>
        </w:rPr>
        <w:t xml:space="preserve">, </w:t>
      </w:r>
      <w:r w:rsidRPr="00192E16">
        <w:rPr>
          <w:rFonts w:cstheme="minorHAnsi"/>
        </w:rPr>
        <w:t xml:space="preserve">dans une ambiance jeune, dynamique et sportive ? Vous êtes ouvert(e) aux autres, motivé(e), animé(e) par l’esprit d’équipe et la relation client ? Alors rejoignez-nous au cœur d’une entreprise à taille humaine ! </w:t>
      </w:r>
    </w:p>
    <w:p w14:paraId="4ACDD467" w14:textId="7C04582A" w:rsidR="008A107C" w:rsidRDefault="00F530E9" w:rsidP="008A107C">
      <w:pPr>
        <w:spacing w:after="0"/>
        <w:rPr>
          <w:rFonts w:cstheme="minorHAnsi"/>
        </w:rPr>
      </w:pPr>
      <w:r w:rsidRPr="00192E16">
        <w:rPr>
          <w:rFonts w:cstheme="minorHAnsi"/>
        </w:rPr>
        <w:t>Poste basée</w:t>
      </w:r>
      <w:r w:rsidR="00E82E54">
        <w:rPr>
          <w:rFonts w:cstheme="minorHAnsi"/>
        </w:rPr>
        <w:t xml:space="preserve"> : </w:t>
      </w:r>
      <w:r w:rsidRPr="00E82E54">
        <w:rPr>
          <w:rFonts w:cstheme="minorHAnsi"/>
          <w:b/>
          <w:bCs/>
        </w:rPr>
        <w:t>Val des Cimes</w:t>
      </w:r>
      <w:r w:rsidR="00E82E54">
        <w:rPr>
          <w:rFonts w:cstheme="minorHAnsi"/>
          <w:b/>
          <w:bCs/>
        </w:rPr>
        <w:t xml:space="preserve"> - </w:t>
      </w:r>
      <w:r w:rsidRPr="00E82E54">
        <w:rPr>
          <w:rFonts w:cstheme="minorHAnsi"/>
          <w:b/>
          <w:bCs/>
        </w:rPr>
        <w:t>14130 S</w:t>
      </w:r>
      <w:r w:rsidR="00E82E54">
        <w:rPr>
          <w:rFonts w:cstheme="minorHAnsi"/>
          <w:b/>
          <w:bCs/>
        </w:rPr>
        <w:t>aint-Gatien-des-Bois</w:t>
      </w:r>
    </w:p>
    <w:p w14:paraId="252F62C6" w14:textId="6037769A" w:rsidR="00F530E9" w:rsidRPr="00192E16" w:rsidRDefault="00F530E9" w:rsidP="008A107C">
      <w:pPr>
        <w:spacing w:after="0"/>
        <w:rPr>
          <w:rFonts w:cstheme="minorHAnsi"/>
        </w:rPr>
      </w:pPr>
      <w:r w:rsidRPr="00192E16">
        <w:rPr>
          <w:rFonts w:cstheme="minorHAnsi"/>
        </w:rPr>
        <w:t xml:space="preserve">Date de début prévue : </w:t>
      </w:r>
      <w:r w:rsidR="00141850" w:rsidRPr="00192E16">
        <w:rPr>
          <w:rFonts w:cstheme="minorHAnsi"/>
        </w:rPr>
        <w:t xml:space="preserve">mars 2022  </w:t>
      </w:r>
    </w:p>
    <w:p w14:paraId="25ED064C" w14:textId="52F5CB72" w:rsidR="00F530E9" w:rsidRPr="00192E16" w:rsidRDefault="00F530E9" w:rsidP="008A107C">
      <w:pPr>
        <w:spacing w:after="0"/>
        <w:rPr>
          <w:rFonts w:cstheme="minorHAnsi"/>
        </w:rPr>
      </w:pPr>
      <w:r w:rsidRPr="00192E16">
        <w:rPr>
          <w:rFonts w:cstheme="minorHAnsi"/>
        </w:rPr>
        <w:t xml:space="preserve">Type d'emploi : </w:t>
      </w:r>
      <w:r w:rsidR="008A107C">
        <w:rPr>
          <w:rFonts w:cstheme="minorHAnsi"/>
        </w:rPr>
        <w:t>CDI</w:t>
      </w:r>
      <w:r w:rsidR="00141850" w:rsidRPr="00192E16">
        <w:rPr>
          <w:rFonts w:cstheme="minorHAnsi"/>
        </w:rPr>
        <w:t xml:space="preserve">  </w:t>
      </w:r>
    </w:p>
    <w:p w14:paraId="7499838D" w14:textId="4BE1485C" w:rsidR="00E92CCE" w:rsidRDefault="00F530E9" w:rsidP="008A107C">
      <w:pPr>
        <w:spacing w:after="0"/>
        <w:rPr>
          <w:rFonts w:cstheme="minorHAnsi"/>
        </w:rPr>
      </w:pPr>
      <w:r w:rsidRPr="00192E16">
        <w:rPr>
          <w:rFonts w:cstheme="minorHAnsi"/>
        </w:rPr>
        <w:t xml:space="preserve">Salaire : </w:t>
      </w:r>
      <w:r w:rsidR="00BA28C2" w:rsidRPr="00192E16">
        <w:rPr>
          <w:rFonts w:cstheme="minorHAnsi"/>
        </w:rPr>
        <w:t>1</w:t>
      </w:r>
      <w:r w:rsidRPr="00192E16">
        <w:rPr>
          <w:rFonts w:cstheme="minorHAnsi"/>
        </w:rPr>
        <w:t> </w:t>
      </w:r>
      <w:r w:rsidR="008A107C">
        <w:rPr>
          <w:rFonts w:cstheme="minorHAnsi"/>
        </w:rPr>
        <w:t>900</w:t>
      </w:r>
      <w:r w:rsidRPr="00192E16">
        <w:rPr>
          <w:rFonts w:cstheme="minorHAnsi"/>
        </w:rPr>
        <w:t>€ brut par moi</w:t>
      </w:r>
      <w:bookmarkEnd w:id="0"/>
      <w:r w:rsidRPr="00192E16">
        <w:rPr>
          <w:rFonts w:cstheme="minorHAnsi"/>
        </w:rPr>
        <w:t xml:space="preserve">s </w:t>
      </w:r>
    </w:p>
    <w:p w14:paraId="6A83DB17" w14:textId="77777777" w:rsidR="008A107C" w:rsidRPr="008A107C" w:rsidRDefault="008A107C" w:rsidP="008A107C">
      <w:pPr>
        <w:spacing w:before="100" w:beforeAutospacing="1" w:after="100" w:afterAutospacing="1" w:line="240" w:lineRule="auto"/>
        <w:rPr>
          <w:rFonts w:ascii="Noto Sans" w:eastAsia="Times New Roman" w:hAnsi="Noto Sans" w:cs="Noto Sans"/>
          <w:b/>
          <w:bCs/>
          <w:color w:val="2D2D2D"/>
          <w:sz w:val="20"/>
          <w:szCs w:val="20"/>
          <w:lang w:eastAsia="fr-FR"/>
        </w:rPr>
      </w:pPr>
      <w:r w:rsidRPr="008A107C">
        <w:rPr>
          <w:rFonts w:ascii="Noto Sans" w:eastAsia="Times New Roman" w:hAnsi="Noto Sans" w:cs="Noto Sans"/>
          <w:b/>
          <w:bCs/>
          <w:color w:val="2D2D2D"/>
          <w:sz w:val="20"/>
          <w:szCs w:val="20"/>
          <w:lang w:eastAsia="fr-FR"/>
        </w:rPr>
        <w:t>Avantages :</w:t>
      </w:r>
    </w:p>
    <w:p w14:paraId="5F78DECA" w14:textId="43D09463" w:rsidR="008A107C" w:rsidRPr="008A107C" w:rsidRDefault="008A107C" w:rsidP="008A107C">
      <w:pPr>
        <w:pStyle w:val="Paragraphedeliste"/>
        <w:numPr>
          <w:ilvl w:val="0"/>
          <w:numId w:val="2"/>
        </w:numPr>
        <w:spacing w:after="0"/>
        <w:rPr>
          <w:rFonts w:cstheme="minorHAnsi"/>
        </w:rPr>
      </w:pPr>
      <w:r w:rsidRPr="008A107C">
        <w:rPr>
          <w:rFonts w:cstheme="minorHAnsi"/>
        </w:rPr>
        <w:t>Titre-restaurant</w:t>
      </w:r>
    </w:p>
    <w:p w14:paraId="3087D338" w14:textId="5CE14CD7" w:rsidR="008A107C" w:rsidRPr="008A107C" w:rsidRDefault="008A107C" w:rsidP="008A107C">
      <w:pPr>
        <w:pStyle w:val="Paragraphedeliste"/>
        <w:numPr>
          <w:ilvl w:val="0"/>
          <w:numId w:val="2"/>
        </w:numPr>
        <w:spacing w:after="0"/>
        <w:rPr>
          <w:rFonts w:cstheme="minorHAnsi"/>
        </w:rPr>
      </w:pPr>
      <w:r w:rsidRPr="008A107C">
        <w:rPr>
          <w:rFonts w:cstheme="minorHAnsi"/>
        </w:rPr>
        <w:t>Mutuelle</w:t>
      </w:r>
    </w:p>
    <w:p w14:paraId="2C53332D" w14:textId="77777777" w:rsidR="00E82E54" w:rsidRDefault="00E82E54" w:rsidP="008A107C">
      <w:pPr>
        <w:jc w:val="both"/>
        <w:rPr>
          <w:rFonts w:ascii="Calibri" w:eastAsia="Times New Roman" w:hAnsi="Calibri" w:cs="Calibri"/>
          <w:i/>
          <w:iCs/>
          <w:color w:val="2D2D2D"/>
          <w:lang w:eastAsia="fr-FR"/>
        </w:rPr>
      </w:pPr>
    </w:p>
    <w:p w14:paraId="51805566" w14:textId="122B9080" w:rsidR="008A107C" w:rsidRPr="008C689F" w:rsidRDefault="008A107C" w:rsidP="008A107C">
      <w:pPr>
        <w:jc w:val="both"/>
        <w:rPr>
          <w:rFonts w:ascii="Calibri" w:eastAsia="Times New Roman" w:hAnsi="Calibri" w:cs="Calibri"/>
          <w:i/>
          <w:iCs/>
          <w:color w:val="2D2D2D"/>
          <w:lang w:eastAsia="fr-FR"/>
        </w:rPr>
      </w:pPr>
      <w:r w:rsidRPr="008C689F">
        <w:rPr>
          <w:rFonts w:ascii="Calibri" w:eastAsia="Times New Roman" w:hAnsi="Calibri" w:cs="Calibri"/>
          <w:i/>
          <w:iCs/>
          <w:color w:val="2D2D2D"/>
          <w:lang w:eastAsia="fr-FR"/>
        </w:rPr>
        <w:t>Toutes nos offres sont ouvertes aux personnes en situation de handicap</w:t>
      </w:r>
    </w:p>
    <w:p w14:paraId="6617DD01" w14:textId="77777777" w:rsidR="008A107C" w:rsidRPr="008A107C" w:rsidRDefault="008A107C" w:rsidP="008A107C">
      <w:pPr>
        <w:spacing w:before="100" w:beforeAutospacing="1" w:after="100" w:afterAutospacing="1" w:line="240" w:lineRule="auto"/>
        <w:rPr>
          <w:rFonts w:ascii="Noto Sans" w:eastAsia="Times New Roman" w:hAnsi="Noto Sans" w:cs="Noto Sans"/>
          <w:color w:val="2D2D2D"/>
          <w:sz w:val="20"/>
          <w:szCs w:val="20"/>
          <w:lang w:eastAsia="fr-FR"/>
        </w:rPr>
      </w:pPr>
    </w:p>
    <w:p w14:paraId="7CC4F192" w14:textId="77777777" w:rsidR="008A107C" w:rsidRPr="00192E16" w:rsidRDefault="008A107C" w:rsidP="00F530E9">
      <w:pPr>
        <w:spacing w:after="0"/>
        <w:rPr>
          <w:rFonts w:cstheme="minorHAnsi"/>
        </w:rPr>
      </w:pPr>
    </w:p>
    <w:sectPr w:rsidR="008A107C" w:rsidRPr="00192E16" w:rsidSect="00E92C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F277" w14:textId="77777777" w:rsidR="0066132B" w:rsidRDefault="0066132B" w:rsidP="00DE0681">
      <w:pPr>
        <w:spacing w:after="0" w:line="240" w:lineRule="auto"/>
      </w:pPr>
      <w:r>
        <w:separator/>
      </w:r>
    </w:p>
  </w:endnote>
  <w:endnote w:type="continuationSeparator" w:id="0">
    <w:p w14:paraId="3A63DBF2" w14:textId="77777777" w:rsidR="0066132B" w:rsidRDefault="0066132B" w:rsidP="00DE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BD2C" w14:textId="77777777" w:rsidR="00DE0681" w:rsidRDefault="001D4A52" w:rsidP="00DE0681">
    <w:pPr>
      <w:pStyle w:val="Pieddepage"/>
    </w:pPr>
    <w:r>
      <w:rPr>
        <w:noProof/>
        <w:highlight w:val="yellow"/>
        <w:lang w:eastAsia="fr-FR"/>
      </w:rPr>
      <w:pict w14:anchorId="647368F4">
        <v:shapetype id="_x0000_t202" coordsize="21600,21600" o:spt="202" path="m,l,21600r21600,l21600,xe">
          <v:stroke joinstyle="miter"/>
          <v:path gradientshapeok="t" o:connecttype="rect"/>
        </v:shapetype>
        <v:shape id="_x0000_s1027" type="#_x0000_t202" style="position:absolute;margin-left:-31.85pt;margin-top:16.1pt;width:515.4pt;height:121.1pt;z-index:251661312" stroked="f">
          <v:textbox style="mso-next-textbox:#_x0000_s1027">
            <w:txbxContent>
              <w:p w14:paraId="12413661" w14:textId="3630058D" w:rsidR="00DE0681" w:rsidRPr="00360218" w:rsidRDefault="00DE0681" w:rsidP="00360218">
                <w:pPr>
                  <w:pStyle w:val="Sansinterligne"/>
                  <w:spacing w:line="276" w:lineRule="auto"/>
                  <w:jc w:val="center"/>
                  <w:rPr>
                    <w:rFonts w:cs="Calibri"/>
                    <w:bCs/>
                    <w:sz w:val="18"/>
                    <w:szCs w:val="18"/>
                  </w:rPr>
                </w:pPr>
              </w:p>
            </w:txbxContent>
          </v:textbox>
        </v:shape>
      </w:pict>
    </w:r>
  </w:p>
  <w:p w14:paraId="09DDE5B4" w14:textId="77777777" w:rsidR="004C2371" w:rsidRDefault="004C2371" w:rsidP="00DE0681">
    <w:pPr>
      <w:pStyle w:val="Pieddepage"/>
    </w:pPr>
  </w:p>
  <w:p w14:paraId="20C1DE05" w14:textId="77777777" w:rsidR="004C2371" w:rsidRDefault="004C2371" w:rsidP="00DE0681">
    <w:pPr>
      <w:pStyle w:val="Pieddepage"/>
    </w:pPr>
  </w:p>
  <w:p w14:paraId="486F1F10" w14:textId="77777777" w:rsidR="004C2371" w:rsidRDefault="004C2371" w:rsidP="00DE0681">
    <w:pPr>
      <w:pStyle w:val="Pieddepage"/>
    </w:pPr>
  </w:p>
  <w:p w14:paraId="6A0779F5" w14:textId="77777777" w:rsidR="00DE0681" w:rsidRDefault="00DE0681" w:rsidP="00DE0681">
    <w:pPr>
      <w:pStyle w:val="Pieddepage"/>
    </w:pPr>
  </w:p>
  <w:p w14:paraId="3BDEA158" w14:textId="77777777" w:rsidR="00DE0681" w:rsidRPr="00DE0681" w:rsidRDefault="00DE0681" w:rsidP="00DE06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B787" w14:textId="77777777" w:rsidR="0066132B" w:rsidRDefault="0066132B" w:rsidP="00DE0681">
      <w:pPr>
        <w:spacing w:after="0" w:line="240" w:lineRule="auto"/>
      </w:pPr>
      <w:r>
        <w:separator/>
      </w:r>
    </w:p>
  </w:footnote>
  <w:footnote w:type="continuationSeparator" w:id="0">
    <w:p w14:paraId="6AAEBCA3" w14:textId="77777777" w:rsidR="0066132B" w:rsidRDefault="0066132B" w:rsidP="00DE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6F2" w14:textId="77777777" w:rsidR="00360218" w:rsidRDefault="00360218" w:rsidP="00360218">
    <w:pPr>
      <w:pStyle w:val="En-tte"/>
    </w:pPr>
    <w:r>
      <w:rPr>
        <w:noProof/>
        <w:lang w:eastAsia="fr-FR"/>
      </w:rPr>
      <w:drawing>
        <wp:anchor distT="0" distB="0" distL="114300" distR="114300" simplePos="0" relativeHeight="251663360" behindDoc="0" locked="0" layoutInCell="1" allowOverlap="1" wp14:anchorId="0DFA96C7" wp14:editId="61770AF6">
          <wp:simplePos x="0" y="0"/>
          <wp:positionH relativeFrom="column">
            <wp:posOffset>5496670</wp:posOffset>
          </wp:positionH>
          <wp:positionV relativeFrom="paragraph">
            <wp:posOffset>796</wp:posOffset>
          </wp:positionV>
          <wp:extent cx="868500" cy="217805"/>
          <wp:effectExtent l="0" t="0" r="0" b="0"/>
          <wp:wrapNone/>
          <wp:docPr id="12" name="Image 1" descr="Amaury_group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ury_groupe_logo.svg.png"/>
                  <pic:cNvPicPr/>
                </pic:nvPicPr>
                <pic:blipFill>
                  <a:blip r:embed="rId1"/>
                  <a:stretch>
                    <a:fillRect/>
                  </a:stretch>
                </pic:blipFill>
                <pic:spPr>
                  <a:xfrm>
                    <a:off x="0" y="0"/>
                    <a:ext cx="890531" cy="223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EEC61D3" wp14:editId="3D71A90E">
          <wp:extent cx="1392072" cy="1985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110" cy="235361"/>
                  </a:xfrm>
                  <a:prstGeom prst="rect">
                    <a:avLst/>
                  </a:prstGeom>
                  <a:noFill/>
                  <a:ln>
                    <a:noFill/>
                  </a:ln>
                </pic:spPr>
              </pic:pic>
            </a:graphicData>
          </a:graphic>
        </wp:inline>
      </w:drawing>
    </w:r>
  </w:p>
  <w:p w14:paraId="4D114B4E" w14:textId="77777777" w:rsidR="00D55A65" w:rsidRDefault="00D55A65">
    <w:pPr>
      <w:pStyle w:val="En-tte"/>
    </w:pPr>
  </w:p>
  <w:p w14:paraId="2B82BD90" w14:textId="77777777" w:rsidR="004C2371" w:rsidRDefault="004C2371">
    <w:pPr>
      <w:pStyle w:val="En-tte"/>
    </w:pPr>
  </w:p>
  <w:p w14:paraId="51AF0910" w14:textId="77777777" w:rsidR="00DE0681" w:rsidRDefault="001D4A52">
    <w:pPr>
      <w:pStyle w:val="En-tte"/>
    </w:pPr>
    <w:r>
      <w:rPr>
        <w:noProof/>
        <w:lang w:eastAsia="fr-FR"/>
      </w:rPr>
      <w:pict w14:anchorId="4C6F49EA">
        <v:shapetype id="_x0000_t32" coordsize="21600,21600" o:spt="32" o:oned="t" path="m,l21600,21600e" filled="f">
          <v:path arrowok="t" fillok="f" o:connecttype="none"/>
          <o:lock v:ext="edit" shapetype="t"/>
        </v:shapetype>
        <v:shape id="_x0000_s1025" type="#_x0000_t32" style="position:absolute;margin-left:3.3pt;margin-top:3.75pt;width:499.6pt;height:.05pt;z-index:251659264" o:connectortype="straight" strokecolor="#c0000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D82"/>
    <w:multiLevelType w:val="multilevel"/>
    <w:tmpl w:val="B2A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01A16"/>
    <w:multiLevelType w:val="hybridMultilevel"/>
    <w:tmpl w:val="02BA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F01BA4"/>
    <w:multiLevelType w:val="hybridMultilevel"/>
    <w:tmpl w:val="7EC6FD1E"/>
    <w:lvl w:ilvl="0" w:tplc="498292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colormenu v:ext="edit" strokecolor="none"/>
    </o:shapedefaults>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681"/>
    <w:rsid w:val="000A4DD6"/>
    <w:rsid w:val="00141850"/>
    <w:rsid w:val="00192E16"/>
    <w:rsid w:val="001D4A52"/>
    <w:rsid w:val="001F293F"/>
    <w:rsid w:val="00222E13"/>
    <w:rsid w:val="0029664E"/>
    <w:rsid w:val="00341E3F"/>
    <w:rsid w:val="00360218"/>
    <w:rsid w:val="00381D62"/>
    <w:rsid w:val="00435F63"/>
    <w:rsid w:val="00441E8C"/>
    <w:rsid w:val="004C2371"/>
    <w:rsid w:val="00557F15"/>
    <w:rsid w:val="0056375C"/>
    <w:rsid w:val="00600C2A"/>
    <w:rsid w:val="00636D2B"/>
    <w:rsid w:val="006577B1"/>
    <w:rsid w:val="0066132B"/>
    <w:rsid w:val="006E45C2"/>
    <w:rsid w:val="007652AD"/>
    <w:rsid w:val="00781689"/>
    <w:rsid w:val="007B3F96"/>
    <w:rsid w:val="0080205E"/>
    <w:rsid w:val="0085014A"/>
    <w:rsid w:val="008827B4"/>
    <w:rsid w:val="008A107C"/>
    <w:rsid w:val="008D5000"/>
    <w:rsid w:val="00952E57"/>
    <w:rsid w:val="00981985"/>
    <w:rsid w:val="009E66E2"/>
    <w:rsid w:val="009F270A"/>
    <w:rsid w:val="00A11555"/>
    <w:rsid w:val="00B57530"/>
    <w:rsid w:val="00B802C2"/>
    <w:rsid w:val="00B8268F"/>
    <w:rsid w:val="00BA28C2"/>
    <w:rsid w:val="00BD295D"/>
    <w:rsid w:val="00BF0F8A"/>
    <w:rsid w:val="00C37B3C"/>
    <w:rsid w:val="00D55A65"/>
    <w:rsid w:val="00D679A4"/>
    <w:rsid w:val="00DE0681"/>
    <w:rsid w:val="00E12114"/>
    <w:rsid w:val="00E40EDD"/>
    <w:rsid w:val="00E605CB"/>
    <w:rsid w:val="00E7176D"/>
    <w:rsid w:val="00E82E54"/>
    <w:rsid w:val="00E92CCE"/>
    <w:rsid w:val="00F02EBB"/>
    <w:rsid w:val="00F27653"/>
    <w:rsid w:val="00F53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21CFB7E3"/>
  <w15:docId w15:val="{91E388F0-71B5-441B-89EB-E08959ED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681"/>
    <w:pPr>
      <w:tabs>
        <w:tab w:val="center" w:pos="4536"/>
        <w:tab w:val="right" w:pos="9072"/>
      </w:tabs>
      <w:spacing w:after="0" w:line="240" w:lineRule="auto"/>
    </w:pPr>
  </w:style>
  <w:style w:type="character" w:customStyle="1" w:styleId="En-tteCar">
    <w:name w:val="En-tête Car"/>
    <w:basedOn w:val="Policepardfaut"/>
    <w:link w:val="En-tte"/>
    <w:uiPriority w:val="99"/>
    <w:rsid w:val="00DE0681"/>
  </w:style>
  <w:style w:type="paragraph" w:styleId="Pieddepage">
    <w:name w:val="footer"/>
    <w:basedOn w:val="Normal"/>
    <w:link w:val="PieddepageCar"/>
    <w:uiPriority w:val="99"/>
    <w:unhideWhenUsed/>
    <w:rsid w:val="00DE06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681"/>
  </w:style>
  <w:style w:type="paragraph" w:styleId="Textedebulles">
    <w:name w:val="Balloon Text"/>
    <w:basedOn w:val="Normal"/>
    <w:link w:val="TextedebullesCar"/>
    <w:uiPriority w:val="99"/>
    <w:semiHidden/>
    <w:unhideWhenUsed/>
    <w:rsid w:val="00DE06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681"/>
    <w:rPr>
      <w:rFonts w:ascii="Tahoma" w:hAnsi="Tahoma" w:cs="Tahoma"/>
      <w:sz w:val="16"/>
      <w:szCs w:val="16"/>
    </w:rPr>
  </w:style>
  <w:style w:type="paragraph" w:customStyle="1" w:styleId="Paragraphestandard">
    <w:name w:val="[Paragraphe standard]"/>
    <w:basedOn w:val="Normal"/>
    <w:uiPriority w:val="99"/>
    <w:rsid w:val="00DE068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ansinterligne">
    <w:name w:val="No Spacing"/>
    <w:uiPriority w:val="1"/>
    <w:qFormat/>
    <w:rsid w:val="00DE0681"/>
    <w:pPr>
      <w:spacing w:after="0" w:line="240" w:lineRule="auto"/>
    </w:pPr>
  </w:style>
  <w:style w:type="paragraph" w:styleId="Paragraphedeliste">
    <w:name w:val="List Paragraph"/>
    <w:basedOn w:val="Normal"/>
    <w:uiPriority w:val="34"/>
    <w:qFormat/>
    <w:rsid w:val="00F530E9"/>
    <w:pPr>
      <w:spacing w:after="160" w:line="259" w:lineRule="auto"/>
      <w:ind w:left="720"/>
      <w:contextualSpacing/>
    </w:pPr>
  </w:style>
  <w:style w:type="paragraph" w:styleId="NormalWeb">
    <w:name w:val="Normal (Web)"/>
    <w:basedOn w:val="Normal"/>
    <w:uiPriority w:val="99"/>
    <w:semiHidden/>
    <w:unhideWhenUsed/>
    <w:rsid w:val="008A10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456">
      <w:bodyDiv w:val="1"/>
      <w:marLeft w:val="0"/>
      <w:marRight w:val="0"/>
      <w:marTop w:val="0"/>
      <w:marBottom w:val="0"/>
      <w:divBdr>
        <w:top w:val="none" w:sz="0" w:space="0" w:color="auto"/>
        <w:left w:val="none" w:sz="0" w:space="0" w:color="auto"/>
        <w:bottom w:val="none" w:sz="0" w:space="0" w:color="auto"/>
        <w:right w:val="none" w:sz="0" w:space="0" w:color="auto"/>
      </w:divBdr>
    </w:div>
    <w:div w:id="397674064">
      <w:bodyDiv w:val="1"/>
      <w:marLeft w:val="0"/>
      <w:marRight w:val="0"/>
      <w:marTop w:val="0"/>
      <w:marBottom w:val="0"/>
      <w:divBdr>
        <w:top w:val="none" w:sz="0" w:space="0" w:color="auto"/>
        <w:left w:val="none" w:sz="0" w:space="0" w:color="auto"/>
        <w:bottom w:val="none" w:sz="0" w:space="0" w:color="auto"/>
        <w:right w:val="none" w:sz="0" w:space="0" w:color="auto"/>
      </w:divBdr>
    </w:div>
    <w:div w:id="19477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441</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Mégane Corizzi</dc:creator>
  <cp:lastModifiedBy>INCI Melissa</cp:lastModifiedBy>
  <cp:revision>14</cp:revision>
  <cp:lastPrinted>2017-05-26T10:10:00Z</cp:lastPrinted>
  <dcterms:created xsi:type="dcterms:W3CDTF">2017-05-26T10:11:00Z</dcterms:created>
  <dcterms:modified xsi:type="dcterms:W3CDTF">2022-02-16T14:47:00Z</dcterms:modified>
</cp:coreProperties>
</file>